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AXINTE SERBAN OCTAVIAN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BUD FLORICA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CAZAN ANIA - DANA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CAZAN GABRIEL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CAPRUCIU ION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CONSTANTINESCU CARMEN - ECATERINA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CORNOIU MARIEANA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DUCAN DARIE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DUCAN RAYVAN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DUMA ANDREI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DUTU TIBERIU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FILIS GHEORGHE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FLOREA IOANA - ADRIANA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FOMETESCU V. DUMITRU - DORU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GHIU BOGDAN VICTOR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GOCIU ION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GOLU FLORINDA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GRIGORE SILVIA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bookmarkStart w:id="0" w:name="_GoBack"/>
      <w:bookmarkEnd w:id="0"/>
      <w:r>
        <w:rPr>
          <w:rFonts w:ascii="Georgia" w:hAnsi="Georgia"/>
          <w:color w:val="1D1D1D"/>
          <w:sz w:val="20"/>
          <w:szCs w:val="20"/>
        </w:rPr>
        <w:t>HAMPU ANDREEA - ELENA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ILIE MARIAN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IONESCU ION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IORGA MARIUS VIRGIL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LIXANDRU GEORGE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lastRenderedPageBreak/>
        <w:t>LUCACI SORIN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LUPU ELENA - RODICA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MIHALACHE PAUL - STELIAN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MUNTEANU ADRIAN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POPESCU CONSTANTA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SANTA ATTILA - BARNA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SAVA LUCICA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SIBICEANU AUREL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SAVOIU ADRIAN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SILITRA DUMITRU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SMARANDACHE GHEORGHE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STANESCU AMELIA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STOIAN GEORGE BOGDAN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TROACE VICTOR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TRONCOTA MIRUNA IOANA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VIGHI DANIEL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ZINCA MARIUS IULIAN</w:t>
      </w:r>
    </w:p>
    <w:p w:rsidR="00F54B97" w:rsidRDefault="00F54B97" w:rsidP="00F54B97">
      <w:pPr>
        <w:pStyle w:val="NormalWeb"/>
        <w:spacing w:line="285" w:lineRule="atLeast"/>
        <w:jc w:val="center"/>
        <w:rPr>
          <w:rFonts w:ascii="Georgia" w:hAnsi="Georgia"/>
          <w:color w:val="1D1D1D"/>
          <w:sz w:val="20"/>
          <w:szCs w:val="20"/>
        </w:rPr>
      </w:pPr>
      <w:r>
        <w:rPr>
          <w:rFonts w:ascii="Georgia" w:hAnsi="Georgia"/>
          <w:color w:val="1D1D1D"/>
          <w:sz w:val="20"/>
          <w:szCs w:val="20"/>
        </w:rPr>
        <w:t>ZORILA VALERIA</w:t>
      </w:r>
    </w:p>
    <w:p w:rsidR="00516056" w:rsidRDefault="00516056" w:rsidP="00F54B97">
      <w:pPr>
        <w:jc w:val="center"/>
      </w:pPr>
    </w:p>
    <w:sectPr w:rsidR="0051605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97F" w:rsidRDefault="0016397F" w:rsidP="00F54B97">
      <w:pPr>
        <w:spacing w:after="0" w:line="240" w:lineRule="auto"/>
      </w:pPr>
      <w:r>
        <w:separator/>
      </w:r>
    </w:p>
  </w:endnote>
  <w:endnote w:type="continuationSeparator" w:id="0">
    <w:p w:rsidR="0016397F" w:rsidRDefault="0016397F" w:rsidP="00F5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858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4B97" w:rsidRDefault="00F54B97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7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4B97" w:rsidRDefault="00F54B9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97F" w:rsidRDefault="0016397F" w:rsidP="00F54B97">
      <w:pPr>
        <w:spacing w:after="0" w:line="240" w:lineRule="auto"/>
      </w:pPr>
      <w:r>
        <w:separator/>
      </w:r>
    </w:p>
  </w:footnote>
  <w:footnote w:type="continuationSeparator" w:id="0">
    <w:p w:rsidR="0016397F" w:rsidRDefault="0016397F" w:rsidP="00F54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E4"/>
    <w:rsid w:val="0016397F"/>
    <w:rsid w:val="00516056"/>
    <w:rsid w:val="00634777"/>
    <w:rsid w:val="00771FE4"/>
    <w:rsid w:val="00875B3D"/>
    <w:rsid w:val="00AB6105"/>
    <w:rsid w:val="00F5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4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F54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54B97"/>
  </w:style>
  <w:style w:type="paragraph" w:styleId="Subsol">
    <w:name w:val="footer"/>
    <w:basedOn w:val="Normal"/>
    <w:link w:val="SubsolCaracter"/>
    <w:uiPriority w:val="99"/>
    <w:unhideWhenUsed/>
    <w:rsid w:val="00F54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54B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4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F54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54B97"/>
  </w:style>
  <w:style w:type="paragraph" w:styleId="Subsol">
    <w:name w:val="footer"/>
    <w:basedOn w:val="Normal"/>
    <w:link w:val="SubsolCaracter"/>
    <w:uiPriority w:val="99"/>
    <w:unhideWhenUsed/>
    <w:rsid w:val="00F54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54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Alehandros</cp:lastModifiedBy>
  <cp:revision>5</cp:revision>
  <cp:lastPrinted>2014-09-16T16:36:00Z</cp:lastPrinted>
  <dcterms:created xsi:type="dcterms:W3CDTF">2014-09-16T16:36:00Z</dcterms:created>
  <dcterms:modified xsi:type="dcterms:W3CDTF">2014-09-16T20:25:00Z</dcterms:modified>
</cp:coreProperties>
</file>